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4CA6" w14:textId="77777777" w:rsidR="006F03DA" w:rsidRPr="00F20DDA" w:rsidRDefault="006F03DA" w:rsidP="006F03DA">
      <w:pPr>
        <w:pStyle w:val="H1"/>
        <w:rPr>
          <w:rFonts w:asciiTheme="minorHAnsi" w:hAnsiTheme="minorHAnsi" w:cstheme="minorHAnsi"/>
        </w:rPr>
      </w:pPr>
      <w:bookmarkStart w:id="0" w:name="_Toc372294225"/>
      <w:bookmarkStart w:id="1" w:name="_Toc63090637"/>
      <w:r w:rsidRPr="00F20DDA">
        <w:rPr>
          <w:rFonts w:asciiTheme="minorHAnsi" w:hAnsiTheme="minorHAnsi" w:cstheme="minorHAnsi"/>
        </w:rPr>
        <w:t xml:space="preserve">Separated Family </w:t>
      </w:r>
      <w:bookmarkEnd w:id="0"/>
      <w:bookmarkEnd w:id="1"/>
    </w:p>
    <w:p w14:paraId="3A95206C" w14:textId="77777777" w:rsidR="006F03DA" w:rsidRPr="00F20DDA" w:rsidRDefault="006F03DA" w:rsidP="006F03DA">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6F03DA" w:rsidRPr="00F20DDA" w14:paraId="3912ED52" w14:textId="77777777" w:rsidTr="008C7177">
        <w:trPr>
          <w:cantSplit/>
          <w:trHeight w:val="209"/>
          <w:jc w:val="center"/>
        </w:trPr>
        <w:tc>
          <w:tcPr>
            <w:tcW w:w="3082" w:type="dxa"/>
            <w:vAlign w:val="center"/>
          </w:tcPr>
          <w:p w14:paraId="060997D8" w14:textId="77777777" w:rsidR="006F03DA" w:rsidRPr="00F20DDA" w:rsidRDefault="006F03DA" w:rsidP="008C7177">
            <w:pPr>
              <w:pStyle w:val="MeetsEYFS"/>
              <w:jc w:val="center"/>
              <w:rPr>
                <w:rFonts w:asciiTheme="minorHAnsi" w:hAnsiTheme="minorHAnsi" w:cstheme="minorHAnsi"/>
              </w:rPr>
            </w:pPr>
            <w:r w:rsidRPr="00F20DDA">
              <w:rPr>
                <w:rFonts w:asciiTheme="minorHAnsi" w:hAnsiTheme="minorHAnsi" w:cstheme="minorHAnsi"/>
              </w:rPr>
              <w:t>EYFS: 3.27, 3.72</w:t>
            </w:r>
          </w:p>
        </w:tc>
      </w:tr>
    </w:tbl>
    <w:p w14:paraId="262730F1" w14:textId="77777777" w:rsidR="006F03DA" w:rsidRPr="00F20DDA" w:rsidRDefault="006F03DA" w:rsidP="006F03DA">
      <w:pPr>
        <w:rPr>
          <w:rFonts w:asciiTheme="minorHAnsi" w:hAnsiTheme="minorHAnsi" w:cstheme="minorHAnsi"/>
        </w:rPr>
      </w:pPr>
    </w:p>
    <w:p w14:paraId="488D5256" w14:textId="77777777" w:rsidR="006F03DA" w:rsidRPr="00F20DDA" w:rsidRDefault="006F03DA" w:rsidP="006F03DA">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recognise that when parents separate it can be a difficult situation for all concerned. We understand that emotions may run high and this policy sets out how we will support the all parties in within the nursery including our staff team. The key person will work closely with the parents to build close relationships which will support the child’s/children’s emotional well-being and report any significant changes in behaviour to the parent. Parents will be signposted to relevant services and organisation for support for the whole family.</w:t>
      </w:r>
    </w:p>
    <w:p w14:paraId="709C7D57" w14:textId="77777777" w:rsidR="006F03DA" w:rsidRPr="00F20DDA" w:rsidRDefault="006F03DA" w:rsidP="006F03DA">
      <w:pPr>
        <w:rPr>
          <w:rFonts w:asciiTheme="minorHAnsi" w:hAnsiTheme="minorHAnsi" w:cstheme="minorHAnsi"/>
        </w:rPr>
      </w:pPr>
    </w:p>
    <w:p w14:paraId="3E81531D" w14:textId="77777777" w:rsidR="006F03DA" w:rsidRPr="00F20DDA" w:rsidRDefault="006F03DA" w:rsidP="006F03DA">
      <w:pPr>
        <w:pStyle w:val="H2"/>
        <w:rPr>
          <w:rFonts w:asciiTheme="minorHAnsi" w:hAnsiTheme="minorHAnsi" w:cstheme="minorHAnsi"/>
        </w:rPr>
      </w:pPr>
      <w:r w:rsidRPr="00F20DDA">
        <w:rPr>
          <w:rFonts w:asciiTheme="minorHAnsi" w:hAnsiTheme="minorHAnsi" w:cstheme="minorHAnsi"/>
        </w:rPr>
        <w:t xml:space="preserve">Parental responsibility </w:t>
      </w:r>
    </w:p>
    <w:p w14:paraId="025E5794" w14:textId="77777777" w:rsidR="006F03DA" w:rsidRPr="00F20DDA" w:rsidRDefault="006F03DA" w:rsidP="006F03DA">
      <w:pPr>
        <w:rPr>
          <w:rFonts w:asciiTheme="minorHAnsi" w:hAnsiTheme="minorHAnsi" w:cstheme="minorHAnsi"/>
        </w:rPr>
      </w:pPr>
      <w:r w:rsidRPr="00F20DDA">
        <w:rPr>
          <w:rFonts w:asciiTheme="minorHAnsi" w:hAnsiTheme="minorHAnsi" w:cstheme="minorHAnsi"/>
        </w:rPr>
        <w:t>While the law does not define in detail what parental responsibility is, the following list sets out some of the key features of someone holding parental responsibility. These include:</w:t>
      </w:r>
    </w:p>
    <w:p w14:paraId="78528CA6"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Providing a home for the child</w:t>
      </w:r>
    </w:p>
    <w:p w14:paraId="11EAABE1"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Having contact with and living with the child</w:t>
      </w:r>
    </w:p>
    <w:p w14:paraId="72D08C9C"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Protecting and maintaining the child</w:t>
      </w:r>
    </w:p>
    <w:p w14:paraId="45AF2D84"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Disciplining the child</w:t>
      </w:r>
    </w:p>
    <w:p w14:paraId="6C71E9B5"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Choosing and providing for the child's education</w:t>
      </w:r>
    </w:p>
    <w:p w14:paraId="691FACE7"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Determining the religion of the child</w:t>
      </w:r>
    </w:p>
    <w:p w14:paraId="7F390656"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Agreeing to the child's medical treatment</w:t>
      </w:r>
    </w:p>
    <w:p w14:paraId="49B50B13"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Naming the child and agreeing to any change of the child's name</w:t>
      </w:r>
    </w:p>
    <w:p w14:paraId="4176BF3B"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Accompanying the child outside the UK and agreeing to the child's emigration, should the issue arise</w:t>
      </w:r>
    </w:p>
    <w:p w14:paraId="0393006C"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Being responsible for the child's property</w:t>
      </w:r>
    </w:p>
    <w:p w14:paraId="3983D560"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Appointing a guardian for the child, if necessary</w:t>
      </w:r>
    </w:p>
    <w:p w14:paraId="119D88D0" w14:textId="77777777" w:rsidR="006F03DA" w:rsidRPr="00F20DDA" w:rsidRDefault="006F03DA" w:rsidP="006F03DA">
      <w:pPr>
        <w:numPr>
          <w:ilvl w:val="0"/>
          <w:numId w:val="1"/>
        </w:numPr>
        <w:rPr>
          <w:rFonts w:asciiTheme="minorHAnsi" w:hAnsiTheme="minorHAnsi" w:cstheme="minorHAnsi"/>
        </w:rPr>
      </w:pPr>
      <w:r w:rsidRPr="00F20DDA">
        <w:rPr>
          <w:rFonts w:asciiTheme="minorHAnsi" w:hAnsiTheme="minorHAnsi" w:cstheme="minorHAnsi"/>
        </w:rPr>
        <w:t xml:space="preserve">Allowing confidential information about the child to be disclosed.  </w:t>
      </w:r>
    </w:p>
    <w:p w14:paraId="63964B3B" w14:textId="77777777" w:rsidR="006F03DA" w:rsidRPr="00F20DDA" w:rsidRDefault="006F03DA" w:rsidP="006F03DA">
      <w:pPr>
        <w:rPr>
          <w:rFonts w:asciiTheme="minorHAnsi" w:hAnsiTheme="minorHAnsi" w:cstheme="minorHAnsi"/>
        </w:rPr>
      </w:pPr>
    </w:p>
    <w:p w14:paraId="17D11511" w14:textId="77777777" w:rsidR="006F03DA" w:rsidRPr="00F20DDA" w:rsidRDefault="006F03DA" w:rsidP="006F03DA">
      <w:pPr>
        <w:pStyle w:val="H2"/>
        <w:rPr>
          <w:rFonts w:asciiTheme="minorHAnsi" w:hAnsiTheme="minorHAnsi" w:cstheme="minorHAnsi"/>
        </w:rPr>
      </w:pPr>
      <w:r w:rsidRPr="00F20DDA">
        <w:rPr>
          <w:rFonts w:asciiTheme="minorHAnsi" w:hAnsiTheme="minorHAnsi" w:cstheme="minorHAnsi"/>
        </w:rPr>
        <w:t xml:space="preserve">England </w:t>
      </w:r>
    </w:p>
    <w:p w14:paraId="4B21DF9A" w14:textId="77777777" w:rsidR="006F03DA" w:rsidRPr="00F20DDA" w:rsidRDefault="006F03DA" w:rsidP="006F03DA">
      <w:pPr>
        <w:rPr>
          <w:rFonts w:asciiTheme="minorHAnsi" w:hAnsiTheme="minorHAnsi" w:cstheme="minorHAnsi"/>
        </w:rPr>
      </w:pPr>
      <w:r w:rsidRPr="00F20DDA">
        <w:rPr>
          <w:rFonts w:asciiTheme="minorHAnsi" w:hAnsiTheme="minorHAnsi" w:cstheme="minorHAnsi"/>
        </w:rPr>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6D8BFA26" w14:textId="77777777" w:rsidR="006F03DA" w:rsidRPr="00F20DDA" w:rsidRDefault="006F03DA" w:rsidP="006F03DA">
      <w:pPr>
        <w:rPr>
          <w:rFonts w:asciiTheme="minorHAnsi" w:hAnsiTheme="minorHAnsi" w:cstheme="minorHAnsi"/>
        </w:rPr>
      </w:pPr>
    </w:p>
    <w:p w14:paraId="2E087087" w14:textId="77777777" w:rsidR="006F03DA" w:rsidRPr="00F20DDA" w:rsidRDefault="006F03DA" w:rsidP="006F03DA">
      <w:pPr>
        <w:rPr>
          <w:rFonts w:asciiTheme="minorHAnsi" w:hAnsiTheme="minorHAnsi" w:cstheme="minorHAnsi"/>
        </w:rPr>
      </w:pPr>
      <w:r w:rsidRPr="00F20DDA">
        <w:rPr>
          <w:rFonts w:asciiTheme="minorHAnsi" w:hAnsiTheme="minorHAnsi" w:cstheme="minorHAnsi"/>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14D1B41A" w14:textId="77777777" w:rsidR="006F03DA" w:rsidRPr="00F20DDA" w:rsidRDefault="006F03DA" w:rsidP="006F03DA">
      <w:pPr>
        <w:numPr>
          <w:ilvl w:val="0"/>
          <w:numId w:val="4"/>
        </w:numPr>
        <w:rPr>
          <w:rFonts w:asciiTheme="minorHAnsi" w:hAnsiTheme="minorHAnsi" w:cstheme="minorHAnsi"/>
        </w:rPr>
      </w:pPr>
      <w:r w:rsidRPr="00F20DDA">
        <w:rPr>
          <w:rFonts w:asciiTheme="minorHAnsi" w:hAnsiTheme="minorHAnsi" w:cstheme="minorHAnsi"/>
        </w:rPr>
        <w:t>By jointly registering the birth of the child with the mother (From 1 December 2003)</w:t>
      </w:r>
    </w:p>
    <w:p w14:paraId="4BF700BE" w14:textId="77777777" w:rsidR="006F03DA" w:rsidRPr="00F20DDA" w:rsidRDefault="006F03DA" w:rsidP="006F03DA">
      <w:pPr>
        <w:numPr>
          <w:ilvl w:val="0"/>
          <w:numId w:val="4"/>
        </w:numPr>
        <w:rPr>
          <w:rFonts w:asciiTheme="minorHAnsi" w:hAnsiTheme="minorHAnsi" w:cstheme="minorHAnsi"/>
        </w:rPr>
      </w:pPr>
      <w:r w:rsidRPr="00F20DDA">
        <w:rPr>
          <w:rFonts w:asciiTheme="minorHAnsi" w:hAnsiTheme="minorHAnsi" w:cstheme="minorHAnsi"/>
        </w:rPr>
        <w:t>By a parental responsibility agreement with the mother</w:t>
      </w:r>
    </w:p>
    <w:p w14:paraId="5DE454CF" w14:textId="77777777" w:rsidR="006F03DA" w:rsidRPr="00F20DDA" w:rsidRDefault="006F03DA" w:rsidP="006F03DA">
      <w:pPr>
        <w:numPr>
          <w:ilvl w:val="0"/>
          <w:numId w:val="4"/>
        </w:numPr>
        <w:rPr>
          <w:rFonts w:asciiTheme="minorHAnsi" w:hAnsiTheme="minorHAnsi" w:cstheme="minorHAnsi"/>
        </w:rPr>
      </w:pPr>
      <w:r w:rsidRPr="00F20DDA">
        <w:rPr>
          <w:rFonts w:asciiTheme="minorHAnsi" w:hAnsiTheme="minorHAnsi" w:cstheme="minorHAnsi"/>
        </w:rPr>
        <w:t xml:space="preserve">By a parental responsibility order, made by a court. </w:t>
      </w:r>
    </w:p>
    <w:p w14:paraId="1B967699" w14:textId="77777777" w:rsidR="006F03DA" w:rsidRPr="00F20DDA" w:rsidRDefault="006F03DA" w:rsidP="006F03DA">
      <w:pPr>
        <w:rPr>
          <w:rFonts w:asciiTheme="minorHAnsi" w:hAnsiTheme="minorHAnsi" w:cstheme="minorHAnsi"/>
        </w:rPr>
      </w:pPr>
    </w:p>
    <w:p w14:paraId="7650868C" w14:textId="77777777" w:rsidR="006F03DA" w:rsidRPr="00F20DDA" w:rsidRDefault="006F03DA" w:rsidP="006F03DA">
      <w:pPr>
        <w:pStyle w:val="H2"/>
        <w:rPr>
          <w:rFonts w:asciiTheme="minorHAnsi" w:hAnsiTheme="minorHAnsi" w:cstheme="minorHAnsi"/>
        </w:rPr>
      </w:pPr>
      <w:r w:rsidRPr="00F20DDA">
        <w:rPr>
          <w:rFonts w:asciiTheme="minorHAnsi" w:hAnsiTheme="minorHAnsi" w:cstheme="minorHAnsi"/>
        </w:rPr>
        <w:lastRenderedPageBreak/>
        <w:t xml:space="preserve">Nursery registration </w:t>
      </w:r>
    </w:p>
    <w:p w14:paraId="0A46A731" w14:textId="77777777" w:rsidR="006F03DA" w:rsidRPr="00F20DDA" w:rsidRDefault="006F03DA" w:rsidP="006F03DA">
      <w:pPr>
        <w:rPr>
          <w:rFonts w:asciiTheme="minorHAnsi" w:hAnsiTheme="minorHAnsi" w:cstheme="minorHAnsi"/>
        </w:rPr>
      </w:pPr>
      <w:r w:rsidRPr="00F20DDA">
        <w:rPr>
          <w:rFonts w:asciiTheme="minorHAnsi" w:hAnsiTheme="minorHAnsi" w:cstheme="minorHAnsi"/>
        </w:rPr>
        <w:t xml:space="preserve">During the registration process we collect details about both parents including who has parental responsibility, as this will avoid any future difficult situations.  </w:t>
      </w:r>
    </w:p>
    <w:p w14:paraId="5388BFDE" w14:textId="77777777" w:rsidR="006F03DA" w:rsidRPr="00F20DDA" w:rsidRDefault="006F03DA" w:rsidP="006F03DA">
      <w:pPr>
        <w:rPr>
          <w:rFonts w:asciiTheme="minorHAnsi" w:hAnsiTheme="minorHAnsi" w:cstheme="minorHAnsi"/>
        </w:rPr>
      </w:pPr>
      <w:r w:rsidRPr="00F20DDA">
        <w:rPr>
          <w:rFonts w:asciiTheme="minorHAnsi" w:hAnsiTheme="minorHAnsi" w:cstheme="minorHAnsi"/>
        </w:rPr>
        <w:t xml:space="preserve">We request these details on the child registration form. If a parent does not have parental responsibility, or has a court order in place to prevent this, we must have a copy of this documentation for the child’s records. </w:t>
      </w:r>
    </w:p>
    <w:p w14:paraId="403582E9" w14:textId="77777777" w:rsidR="006F03DA" w:rsidRPr="00F20DDA" w:rsidRDefault="006F03DA" w:rsidP="006F03DA">
      <w:pPr>
        <w:rPr>
          <w:rFonts w:asciiTheme="minorHAnsi" w:hAnsiTheme="minorHAnsi" w:cstheme="minorHAnsi"/>
        </w:rPr>
      </w:pPr>
    </w:p>
    <w:p w14:paraId="5FEC07A0" w14:textId="77777777" w:rsidR="006F03DA" w:rsidRPr="00F20DDA" w:rsidRDefault="006F03DA" w:rsidP="006F03DA">
      <w:pPr>
        <w:rPr>
          <w:rFonts w:asciiTheme="minorHAnsi" w:hAnsiTheme="minorHAnsi" w:cstheme="minorHAnsi"/>
        </w:rPr>
      </w:pPr>
      <w:r w:rsidRPr="00F20DDA">
        <w:rPr>
          <w:rFonts w:asciiTheme="minorHAnsi" w:hAnsiTheme="minorHAnsi" w:cstheme="minorHAnsi"/>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7CED5CF0" w14:textId="77777777" w:rsidR="006F03DA" w:rsidRPr="00F20DDA" w:rsidRDefault="006F03DA" w:rsidP="006F03DA">
      <w:pPr>
        <w:rPr>
          <w:rFonts w:asciiTheme="minorHAnsi" w:hAnsiTheme="minorHAnsi" w:cstheme="minorHAnsi"/>
        </w:rPr>
      </w:pPr>
    </w:p>
    <w:p w14:paraId="39135EE5" w14:textId="77777777" w:rsidR="006F03DA" w:rsidRPr="00F20DDA" w:rsidRDefault="006F03DA" w:rsidP="006F03DA">
      <w:pPr>
        <w:pStyle w:val="H2"/>
        <w:rPr>
          <w:rFonts w:asciiTheme="minorHAnsi" w:hAnsiTheme="minorHAnsi" w:cstheme="minorHAnsi"/>
        </w:rPr>
      </w:pPr>
      <w:r w:rsidRPr="00F20DDA">
        <w:rPr>
          <w:rFonts w:asciiTheme="minorHAnsi" w:hAnsiTheme="minorHAnsi" w:cstheme="minorHAnsi"/>
        </w:rPr>
        <w:t xml:space="preserve">We will: </w:t>
      </w:r>
    </w:p>
    <w:p w14:paraId="372C4CD6" w14:textId="77777777" w:rsidR="006F03DA" w:rsidRPr="00F20DDA" w:rsidRDefault="006F03DA" w:rsidP="006F03DA">
      <w:pPr>
        <w:numPr>
          <w:ilvl w:val="0"/>
          <w:numId w:val="2"/>
        </w:numPr>
        <w:rPr>
          <w:rFonts w:asciiTheme="minorHAnsi" w:hAnsiTheme="minorHAnsi" w:cstheme="minorHAnsi"/>
        </w:rPr>
      </w:pPr>
      <w:r w:rsidRPr="00F20DDA">
        <w:rPr>
          <w:rFonts w:asciiTheme="minorHAnsi" w:hAnsiTheme="minorHAnsi" w:cstheme="minorHAnsi"/>
        </w:rPr>
        <w:t>Ensure the child’s welfare is paramount at all times they are in the nursery</w:t>
      </w:r>
    </w:p>
    <w:p w14:paraId="398C78D2" w14:textId="77777777" w:rsidR="006F03DA" w:rsidRPr="00F20DDA" w:rsidRDefault="006F03DA" w:rsidP="006F03DA">
      <w:pPr>
        <w:numPr>
          <w:ilvl w:val="0"/>
          <w:numId w:val="2"/>
        </w:numPr>
        <w:rPr>
          <w:rFonts w:asciiTheme="minorHAnsi" w:hAnsiTheme="minorHAnsi" w:cstheme="minorHAnsi"/>
        </w:rPr>
      </w:pPr>
      <w:r w:rsidRPr="00F20DDA">
        <w:rPr>
          <w:rFonts w:asciiTheme="minorHAnsi" w:hAnsiTheme="minorHAnsi" w:cstheme="minorHAnsi"/>
        </w:rPr>
        <w:t>Comply with any details of a court order where applicable to the child’s attendance at the nursery where we have seen a copy/have a copy attached to the child’s file</w:t>
      </w:r>
    </w:p>
    <w:p w14:paraId="5D03EA47" w14:textId="77777777" w:rsidR="006F03DA" w:rsidRPr="00F20DDA" w:rsidRDefault="006F03DA" w:rsidP="006F03DA">
      <w:pPr>
        <w:numPr>
          <w:ilvl w:val="0"/>
          <w:numId w:val="2"/>
        </w:numPr>
        <w:rPr>
          <w:rFonts w:asciiTheme="minorHAnsi" w:hAnsiTheme="minorHAnsi" w:cstheme="minorHAnsi"/>
        </w:rPr>
      </w:pPr>
      <w:r w:rsidRPr="00F20DDA">
        <w:rPr>
          <w:rFonts w:asciiTheme="minorHAnsi" w:hAnsiTheme="minorHAnsi" w:cstheme="minorHAnsi"/>
        </w:rPr>
        <w:t xml:space="preserve">Provide information on the child’s progress, </w:t>
      </w:r>
      <w:proofErr w:type="gramStart"/>
      <w:r w:rsidRPr="00F20DDA">
        <w:rPr>
          <w:rFonts w:asciiTheme="minorHAnsi" w:hAnsiTheme="minorHAnsi" w:cstheme="minorHAnsi"/>
        </w:rPr>
        <w:t>e.g.</w:t>
      </w:r>
      <w:proofErr w:type="gramEnd"/>
      <w:r w:rsidRPr="00F20DDA">
        <w:rPr>
          <w:rFonts w:asciiTheme="minorHAnsi" w:hAnsiTheme="minorHAnsi" w:cstheme="minorHAnsi"/>
        </w:rPr>
        <w:t xml:space="preserve"> learning journeys, progress checks within the nursery, to both parents where both hold parental responsibility</w:t>
      </w:r>
    </w:p>
    <w:p w14:paraId="7A3F8566" w14:textId="77777777" w:rsidR="006F03DA" w:rsidRPr="00F20DDA" w:rsidRDefault="006F03DA" w:rsidP="006F03DA">
      <w:pPr>
        <w:numPr>
          <w:ilvl w:val="0"/>
          <w:numId w:val="2"/>
        </w:numPr>
        <w:rPr>
          <w:rFonts w:asciiTheme="minorHAnsi" w:hAnsiTheme="minorHAnsi" w:cstheme="minorHAnsi"/>
        </w:rPr>
      </w:pPr>
      <w:r w:rsidRPr="00F20DDA">
        <w:rPr>
          <w:rFonts w:asciiTheme="minorHAnsi" w:hAnsiTheme="minorHAnsi" w:cstheme="minorHAnsi"/>
        </w:rPr>
        <w:t>Invite both parents to nursery events, including parental consultations and social events where both hold parental responsibility</w:t>
      </w:r>
    </w:p>
    <w:p w14:paraId="71ED9190" w14:textId="77777777" w:rsidR="006F03DA" w:rsidRPr="00F20DDA" w:rsidRDefault="006F03DA" w:rsidP="006F03DA">
      <w:pPr>
        <w:numPr>
          <w:ilvl w:val="0"/>
          <w:numId w:val="2"/>
        </w:numPr>
        <w:rPr>
          <w:rFonts w:asciiTheme="minorHAnsi" w:hAnsiTheme="minorHAnsi" w:cstheme="minorHAnsi"/>
        </w:rPr>
      </w:pPr>
      <w:r w:rsidRPr="00F20DDA">
        <w:rPr>
          <w:rFonts w:asciiTheme="minorHAnsi" w:hAnsiTheme="minorHAnsi" w:cstheme="minorHAnsi"/>
        </w:rPr>
        <w:t xml:space="preserve">Ensure any incident or accident within the nursery relating to the child is reported to the person collecting the child </w:t>
      </w:r>
    </w:p>
    <w:p w14:paraId="41F636BA" w14:textId="77777777" w:rsidR="006F03DA" w:rsidRPr="00F20DDA" w:rsidRDefault="006F03DA" w:rsidP="006F03DA">
      <w:pPr>
        <w:numPr>
          <w:ilvl w:val="0"/>
          <w:numId w:val="2"/>
        </w:numPr>
        <w:rPr>
          <w:rFonts w:asciiTheme="minorHAnsi" w:hAnsiTheme="minorHAnsi" w:cstheme="minorHAnsi"/>
        </w:rPr>
      </w:pPr>
      <w:r w:rsidRPr="00F20DDA">
        <w:rPr>
          <w:rFonts w:asciiTheme="minorHAnsi" w:hAnsiTheme="minorHAnsi" w:cstheme="minorHAnsi"/>
        </w:rPr>
        <w:t>Ensure that all matters known by the staff pertaining to the family and the parent’s separation remain confidential</w:t>
      </w:r>
    </w:p>
    <w:p w14:paraId="1D9E4953" w14:textId="77777777" w:rsidR="006F03DA" w:rsidRPr="00F20DDA" w:rsidRDefault="006F03DA" w:rsidP="006F03DA">
      <w:pPr>
        <w:numPr>
          <w:ilvl w:val="0"/>
          <w:numId w:val="2"/>
        </w:numPr>
        <w:rPr>
          <w:rFonts w:asciiTheme="minorHAnsi" w:hAnsiTheme="minorHAnsi" w:cstheme="minorHAnsi"/>
        </w:rPr>
      </w:pPr>
      <w:r w:rsidRPr="00F20DDA">
        <w:rPr>
          <w:rFonts w:asciiTheme="minorHAnsi" w:hAnsiTheme="minorHAnsi" w:cstheme="minorHAnsi"/>
        </w:rPr>
        <w:t>Ensure that no member of staff takes sides regarding the separation and treats both parents equally and with due respect</w:t>
      </w:r>
    </w:p>
    <w:p w14:paraId="5C6FC121" w14:textId="77777777" w:rsidR="006F03DA" w:rsidRPr="00F20DDA" w:rsidRDefault="006F03DA" w:rsidP="006F03DA">
      <w:pPr>
        <w:numPr>
          <w:ilvl w:val="0"/>
          <w:numId w:val="2"/>
        </w:numPr>
        <w:rPr>
          <w:rFonts w:asciiTheme="minorHAnsi" w:hAnsiTheme="minorHAnsi" w:cstheme="minorHAnsi"/>
        </w:rPr>
      </w:pPr>
      <w:r w:rsidRPr="00F20DDA">
        <w:rPr>
          <w:rFonts w:asciiTheme="minorHAnsi" w:hAnsiTheme="minorHAnsi" w:cstheme="minorHAnsi"/>
        </w:rPr>
        <w:t xml:space="preserve">Not restrict access to any parent with parental responsibility unless a formal court order is in place. We respectfully ask that parents do not put us in this position. </w:t>
      </w:r>
    </w:p>
    <w:p w14:paraId="4650EFDF" w14:textId="77777777" w:rsidR="006F03DA" w:rsidRPr="00F20DDA" w:rsidRDefault="006F03DA" w:rsidP="006F03DA">
      <w:pPr>
        <w:rPr>
          <w:rFonts w:asciiTheme="minorHAnsi" w:hAnsiTheme="minorHAnsi" w:cstheme="minorHAnsi"/>
        </w:rPr>
      </w:pPr>
    </w:p>
    <w:p w14:paraId="2A0F1288" w14:textId="77777777" w:rsidR="006F03DA" w:rsidRPr="00F20DDA" w:rsidRDefault="006F03DA" w:rsidP="006F03DA">
      <w:pPr>
        <w:pStyle w:val="H2"/>
        <w:rPr>
          <w:rFonts w:asciiTheme="minorHAnsi" w:hAnsiTheme="minorHAnsi" w:cstheme="minorHAnsi"/>
        </w:rPr>
      </w:pPr>
      <w:r w:rsidRPr="00F20DDA">
        <w:rPr>
          <w:rFonts w:asciiTheme="minorHAnsi" w:hAnsiTheme="minorHAnsi" w:cstheme="minorHAnsi"/>
        </w:rPr>
        <w:t xml:space="preserve">We ask parents to: </w:t>
      </w:r>
    </w:p>
    <w:p w14:paraId="1F46C10D" w14:textId="77777777" w:rsidR="006F03DA" w:rsidRPr="00F20DDA" w:rsidRDefault="006F03DA" w:rsidP="006F03DA">
      <w:pPr>
        <w:numPr>
          <w:ilvl w:val="0"/>
          <w:numId w:val="3"/>
        </w:numPr>
        <w:rPr>
          <w:rFonts w:asciiTheme="minorHAnsi" w:hAnsiTheme="minorHAnsi" w:cstheme="minorHAnsi"/>
        </w:rPr>
      </w:pPr>
      <w:r w:rsidRPr="00F20DDA">
        <w:rPr>
          <w:rFonts w:asciiTheme="minorHAnsi" w:hAnsiTheme="minorHAnsi" w:cstheme="minorHAnsi"/>
        </w:rPr>
        <w:t xml:space="preserve">Provide us with all information relating to parental responsibilities, court orders and injunctions </w:t>
      </w:r>
    </w:p>
    <w:p w14:paraId="7868DACC" w14:textId="77777777" w:rsidR="006F03DA" w:rsidRPr="00F20DDA" w:rsidRDefault="006F03DA" w:rsidP="006F03DA">
      <w:pPr>
        <w:numPr>
          <w:ilvl w:val="0"/>
          <w:numId w:val="3"/>
        </w:numPr>
        <w:rPr>
          <w:rFonts w:asciiTheme="minorHAnsi" w:hAnsiTheme="minorHAnsi" w:cstheme="minorHAnsi"/>
        </w:rPr>
      </w:pPr>
      <w:r w:rsidRPr="00F20DDA">
        <w:rPr>
          <w:rFonts w:asciiTheme="minorHAnsi" w:hAnsiTheme="minorHAnsi" w:cstheme="minorHAnsi"/>
        </w:rPr>
        <w:t>Update information that changes any of the above as soon as practicably possible</w:t>
      </w:r>
    </w:p>
    <w:p w14:paraId="699EC476" w14:textId="77777777" w:rsidR="006F03DA" w:rsidRPr="00F20DDA" w:rsidRDefault="006F03DA" w:rsidP="006F03DA">
      <w:pPr>
        <w:numPr>
          <w:ilvl w:val="0"/>
          <w:numId w:val="3"/>
        </w:numPr>
        <w:rPr>
          <w:rFonts w:asciiTheme="minorHAnsi" w:hAnsiTheme="minorHAnsi" w:cstheme="minorHAnsi"/>
        </w:rPr>
      </w:pPr>
      <w:r w:rsidRPr="00F20DDA">
        <w:rPr>
          <w:rFonts w:asciiTheme="minorHAnsi" w:hAnsiTheme="minorHAnsi" w:cstheme="minorHAnsi"/>
        </w:rPr>
        <w:t xml:space="preserve">Work with us to ensure continuity of care and support for your child </w:t>
      </w:r>
    </w:p>
    <w:p w14:paraId="0AE3C28E" w14:textId="77777777" w:rsidR="006F03DA" w:rsidRPr="00F20DDA" w:rsidRDefault="006F03DA" w:rsidP="006F03DA">
      <w:pPr>
        <w:numPr>
          <w:ilvl w:val="0"/>
          <w:numId w:val="3"/>
        </w:numPr>
        <w:rPr>
          <w:rFonts w:asciiTheme="minorHAnsi" w:hAnsiTheme="minorHAnsi" w:cstheme="minorHAnsi"/>
        </w:rPr>
      </w:pPr>
      <w:r w:rsidRPr="00F20DDA">
        <w:rPr>
          <w:rFonts w:asciiTheme="minorHAnsi" w:hAnsiTheme="minorHAnsi" w:cstheme="minorHAnsi"/>
        </w:rPr>
        <w:t>Not involve nursery staff in any family disputes, unless this directly impacts on the care we provide for the child</w:t>
      </w:r>
    </w:p>
    <w:p w14:paraId="5EAB7356" w14:textId="77777777" w:rsidR="006F03DA" w:rsidRPr="00F20DDA" w:rsidRDefault="006F03DA" w:rsidP="006F03DA">
      <w:pPr>
        <w:numPr>
          <w:ilvl w:val="0"/>
          <w:numId w:val="3"/>
        </w:numPr>
        <w:rPr>
          <w:rFonts w:asciiTheme="minorHAnsi" w:hAnsiTheme="minorHAnsi" w:cstheme="minorHAnsi"/>
        </w:rPr>
      </w:pPr>
      <w:r w:rsidRPr="00F20DDA">
        <w:rPr>
          <w:rFonts w:asciiTheme="minorHAnsi" w:hAnsiTheme="minorHAnsi" w:cstheme="minorHAnsi"/>
        </w:rPr>
        <w:t>Talk to the manager/key person away from the child when this relates to family separation in order to avoid the child becoming upset. This can be arranged as a more formal meeting or as an informal chat</w:t>
      </w:r>
    </w:p>
    <w:p w14:paraId="72749B75" w14:textId="77777777" w:rsidR="006F03DA" w:rsidRPr="00F20DDA" w:rsidRDefault="006F03DA" w:rsidP="006F03DA">
      <w:pPr>
        <w:numPr>
          <w:ilvl w:val="0"/>
          <w:numId w:val="3"/>
        </w:numPr>
        <w:rPr>
          <w:rFonts w:asciiTheme="minorHAnsi" w:hAnsiTheme="minorHAnsi" w:cstheme="minorHAnsi"/>
        </w:rPr>
      </w:pPr>
      <w:r w:rsidRPr="00F20DDA">
        <w:rPr>
          <w:rFonts w:asciiTheme="minorHAnsi" w:hAnsiTheme="minorHAnsi" w:cstheme="minorHAnsi"/>
        </w:rPr>
        <w:t xml:space="preserve">Not ask the nursery to take sides in any dispute. We will only take the side of your child and this will require us to be neutral at all times. </w:t>
      </w:r>
    </w:p>
    <w:p w14:paraId="7E7CC2F3" w14:textId="77777777" w:rsidR="006F03DA" w:rsidRPr="00F20DDA" w:rsidRDefault="006F03DA" w:rsidP="006F03DA">
      <w:pPr>
        <w:ind w:left="360"/>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F03DA" w:rsidRPr="00F20DDA" w14:paraId="31003DB4" w14:textId="77777777" w:rsidTr="008C7177">
        <w:trPr>
          <w:cantSplit/>
          <w:jc w:val="center"/>
        </w:trPr>
        <w:tc>
          <w:tcPr>
            <w:tcW w:w="1666" w:type="pct"/>
            <w:tcBorders>
              <w:top w:val="single" w:sz="4" w:space="0" w:color="auto"/>
            </w:tcBorders>
            <w:vAlign w:val="center"/>
          </w:tcPr>
          <w:p w14:paraId="134FD067" w14:textId="77777777" w:rsidR="006F03DA" w:rsidRPr="00F20DDA" w:rsidRDefault="006F03DA"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77FAB716" w14:textId="77777777" w:rsidR="006F03DA" w:rsidRPr="00F20DDA" w:rsidRDefault="006F03DA"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684EC59E" w14:textId="77777777" w:rsidR="006F03DA" w:rsidRPr="00F20DDA" w:rsidRDefault="006F03DA"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6F03DA" w:rsidRPr="00F20DDA" w14:paraId="7B7027DD" w14:textId="77777777" w:rsidTr="008C7177">
        <w:trPr>
          <w:cantSplit/>
          <w:jc w:val="center"/>
        </w:trPr>
        <w:tc>
          <w:tcPr>
            <w:tcW w:w="1666" w:type="pct"/>
            <w:vAlign w:val="center"/>
          </w:tcPr>
          <w:p w14:paraId="714BED2B" w14:textId="77777777" w:rsidR="006F03DA" w:rsidRPr="00F20DDA" w:rsidRDefault="006F03DA"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08D66F1B" w14:textId="77777777" w:rsidR="006F03DA" w:rsidRPr="00F20DDA" w:rsidRDefault="006F03DA"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25710240" w14:textId="77777777" w:rsidR="006F03DA" w:rsidRPr="00F20DDA" w:rsidRDefault="006F03DA"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6A9F3437" w14:textId="42F06592" w:rsidR="001A09C8" w:rsidRPr="006F03DA" w:rsidRDefault="001A09C8" w:rsidP="006F03DA">
      <w:pPr>
        <w:jc w:val="left"/>
        <w:rPr>
          <w:rFonts w:asciiTheme="minorHAnsi" w:hAnsiTheme="minorHAnsi" w:cstheme="minorHAnsi"/>
          <w:b/>
          <w:sz w:val="36"/>
        </w:rPr>
      </w:pPr>
    </w:p>
    <w:sectPr w:rsidR="001A09C8" w:rsidRPr="006F03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EA82" w14:textId="77777777" w:rsidR="00F97F8E" w:rsidRDefault="00F97F8E" w:rsidP="00F24DDD">
      <w:r>
        <w:separator/>
      </w:r>
    </w:p>
  </w:endnote>
  <w:endnote w:type="continuationSeparator" w:id="0">
    <w:p w14:paraId="2AC0202A" w14:textId="77777777" w:rsidR="00F97F8E" w:rsidRDefault="00F97F8E" w:rsidP="00F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197E" w14:textId="77777777" w:rsidR="00020940" w:rsidRDefault="00020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46515"/>
      <w:docPartObj>
        <w:docPartGallery w:val="Page Numbers (Bottom of Page)"/>
        <w:docPartUnique/>
      </w:docPartObj>
    </w:sdtPr>
    <w:sdtEndPr>
      <w:rPr>
        <w:noProof/>
      </w:rPr>
    </w:sdtEndPr>
    <w:sdtContent>
      <w:bookmarkStart w:id="2" w:name="_Hlk69666735" w:displacedByCustomXml="prev"/>
      <w:p w14:paraId="6B7DCBEB" w14:textId="7B2C9860" w:rsidR="00B45730" w:rsidRDefault="00B45730" w:rsidP="00B45730">
        <w:pPr>
          <w:pStyle w:val="Footer"/>
        </w:pPr>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48C6CB39" w14:textId="5404F885" w:rsidR="00C73A1F" w:rsidRDefault="00B45730" w:rsidP="00B45730">
        <w:pPr>
          <w:pStyle w:val="Footer"/>
          <w:tabs>
            <w:tab w:val="left" w:pos="765"/>
          </w:tabs>
          <w:jc w:val="right"/>
        </w:pPr>
        <w:r>
          <w:tab/>
        </w:r>
        <w:r>
          <w:tab/>
        </w:r>
        <w:r w:rsidR="00C73A1F">
          <w:fldChar w:fldCharType="begin"/>
        </w:r>
        <w:r w:rsidR="00C73A1F">
          <w:instrText xml:space="preserve"> PAGE   \* MERGEFORMAT </w:instrText>
        </w:r>
        <w:r w:rsidR="00C73A1F">
          <w:fldChar w:fldCharType="separate"/>
        </w:r>
        <w:r w:rsidR="00C73A1F">
          <w:rPr>
            <w:noProof/>
          </w:rPr>
          <w:t>2</w:t>
        </w:r>
        <w:r w:rsidR="00C73A1F">
          <w:rPr>
            <w:noProof/>
          </w:rPr>
          <w:fldChar w:fldCharType="end"/>
        </w:r>
      </w:p>
    </w:sdtContent>
  </w:sdt>
  <w:p w14:paraId="37323AE0" w14:textId="77777777" w:rsidR="00F24DDD" w:rsidRDefault="00F24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3053" w14:textId="77777777" w:rsidR="00020940" w:rsidRDefault="00020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0C40" w14:textId="77777777" w:rsidR="00F97F8E" w:rsidRDefault="00F97F8E" w:rsidP="00F24DDD">
      <w:r>
        <w:separator/>
      </w:r>
    </w:p>
  </w:footnote>
  <w:footnote w:type="continuationSeparator" w:id="0">
    <w:p w14:paraId="4CD043C0" w14:textId="77777777" w:rsidR="00F97F8E" w:rsidRDefault="00F97F8E" w:rsidP="00F2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9D02" w14:textId="76F3562E" w:rsidR="00020940" w:rsidRDefault="00020940">
    <w:pPr>
      <w:pStyle w:val="Header"/>
    </w:pPr>
    <w:r>
      <w:rPr>
        <w:noProof/>
      </w:rPr>
      <w:pict w14:anchorId="77D9B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45079" o:spid="_x0000_s2050"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EFF5" w14:textId="7F5A0B08" w:rsidR="00F24DDD" w:rsidRDefault="00020940">
    <w:pPr>
      <w:pStyle w:val="Header"/>
    </w:pPr>
    <w:r>
      <w:rPr>
        <w:noProof/>
      </w:rPr>
      <w:pict w14:anchorId="6B3F8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45080" o:spid="_x0000_s2051" type="#_x0000_t136" style="position:absolute;left:0;text-align:left;margin-left:0;margin-top:0;width:381.75pt;height:254.5pt;rotation:315;z-index:-251651072;mso-position-horizontal:center;mso-position-horizontal-relative:margin;mso-position-vertical:center;mso-position-vertical-relative:margin" o:allowincell="f" fillcolor="silver" stroked="f">
          <v:fill opacity=".5"/>
          <v:textpath style="font-family:&quot;Arial&quot;;font-size:1pt" string="hkf"/>
        </v:shape>
      </w:pict>
    </w:r>
    <w:r w:rsidR="00B45730"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5C3BDBB2" wp14:editId="57123EA2">
          <wp:simplePos x="0" y="0"/>
          <wp:positionH relativeFrom="rightMargin">
            <wp:posOffset>-64135</wp:posOffset>
          </wp:positionH>
          <wp:positionV relativeFrom="margin">
            <wp:posOffset>-627380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141B" w14:textId="405F1771" w:rsidR="00020940" w:rsidRDefault="00020940">
    <w:pPr>
      <w:pStyle w:val="Header"/>
    </w:pPr>
    <w:r>
      <w:rPr>
        <w:noProof/>
      </w:rPr>
      <w:pict w14:anchorId="7BDBF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45078" o:spid="_x0000_s2049"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DA"/>
    <w:rsid w:val="00020940"/>
    <w:rsid w:val="001A09C8"/>
    <w:rsid w:val="006F03DA"/>
    <w:rsid w:val="00B45730"/>
    <w:rsid w:val="00C73A1F"/>
    <w:rsid w:val="00F24DDD"/>
    <w:rsid w:val="00F9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57E2C6"/>
  <w15:chartTrackingRefBased/>
  <w15:docId w15:val="{DF47C949-E7DB-42F4-8BED-A2E147C3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D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F03DA"/>
    <w:pPr>
      <w:pageBreakBefore/>
      <w:jc w:val="center"/>
    </w:pPr>
    <w:rPr>
      <w:b/>
      <w:sz w:val="36"/>
    </w:rPr>
  </w:style>
  <w:style w:type="paragraph" w:customStyle="1" w:styleId="H2">
    <w:name w:val="H2"/>
    <w:basedOn w:val="Normal"/>
    <w:next w:val="Normal"/>
    <w:qFormat/>
    <w:rsid w:val="006F03DA"/>
    <w:pPr>
      <w:keepNext/>
    </w:pPr>
    <w:rPr>
      <w:rFonts w:cs="Arial"/>
      <w:b/>
    </w:rPr>
  </w:style>
  <w:style w:type="paragraph" w:customStyle="1" w:styleId="MeetsEYFS">
    <w:name w:val="Meets EYFS"/>
    <w:basedOn w:val="Normal"/>
    <w:qFormat/>
    <w:rsid w:val="006F03DA"/>
    <w:pPr>
      <w:jc w:val="left"/>
    </w:pPr>
    <w:rPr>
      <w:sz w:val="20"/>
    </w:rPr>
  </w:style>
  <w:style w:type="paragraph" w:customStyle="1" w:styleId="deleteasappropriate">
    <w:name w:val="delete as appropriate"/>
    <w:basedOn w:val="Normal"/>
    <w:qFormat/>
    <w:rsid w:val="006F03DA"/>
    <w:rPr>
      <w:i/>
      <w:sz w:val="20"/>
    </w:rPr>
  </w:style>
  <w:style w:type="paragraph" w:styleId="Header">
    <w:name w:val="header"/>
    <w:basedOn w:val="Normal"/>
    <w:link w:val="HeaderChar"/>
    <w:uiPriority w:val="99"/>
    <w:unhideWhenUsed/>
    <w:rsid w:val="00F24DDD"/>
    <w:pPr>
      <w:tabs>
        <w:tab w:val="center" w:pos="4513"/>
        <w:tab w:val="right" w:pos="9026"/>
      </w:tabs>
    </w:pPr>
  </w:style>
  <w:style w:type="character" w:customStyle="1" w:styleId="HeaderChar">
    <w:name w:val="Header Char"/>
    <w:basedOn w:val="DefaultParagraphFont"/>
    <w:link w:val="Header"/>
    <w:uiPriority w:val="99"/>
    <w:rsid w:val="00F24DDD"/>
    <w:rPr>
      <w:rFonts w:ascii="Arial" w:eastAsia="Times New Roman" w:hAnsi="Arial" w:cs="Times New Roman"/>
      <w:sz w:val="24"/>
      <w:szCs w:val="24"/>
    </w:rPr>
  </w:style>
  <w:style w:type="paragraph" w:styleId="Footer">
    <w:name w:val="footer"/>
    <w:basedOn w:val="Normal"/>
    <w:link w:val="FooterChar"/>
    <w:uiPriority w:val="99"/>
    <w:unhideWhenUsed/>
    <w:rsid w:val="00F24DDD"/>
    <w:pPr>
      <w:tabs>
        <w:tab w:val="center" w:pos="4513"/>
        <w:tab w:val="right" w:pos="9026"/>
      </w:tabs>
    </w:pPr>
  </w:style>
  <w:style w:type="character" w:customStyle="1" w:styleId="FooterChar">
    <w:name w:val="Footer Char"/>
    <w:basedOn w:val="DefaultParagraphFont"/>
    <w:link w:val="Footer"/>
    <w:uiPriority w:val="99"/>
    <w:rsid w:val="00F24DD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2021-05-11T12:02:00Z</dcterms:created>
  <dcterms:modified xsi:type="dcterms:W3CDTF">2021-05-11T13:43:00Z</dcterms:modified>
</cp:coreProperties>
</file>